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5949" w14:textId="77777777" w:rsidR="00DD35FA" w:rsidRDefault="006E7480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</w:t>
      </w:r>
    </w:p>
    <w:p w14:paraId="3FFF3B22" w14:textId="77777777" w:rsidR="00E733FF" w:rsidRPr="00E733FF" w:rsidRDefault="00E733FF" w:rsidP="00E733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E733FF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Procesador de texto Word, herramienta de presentación PowerPoint, Canva.</w:t>
      </w:r>
    </w:p>
    <w:p w14:paraId="3D8C5FFE" w14:textId="77777777" w:rsidR="00E733FF" w:rsidRPr="00E733FF" w:rsidRDefault="00E733FF" w:rsidP="00E733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E733FF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Herramientas de gestión, diagramas de flujo, trabajo en equipo.</w:t>
      </w:r>
    </w:p>
    <w:p w14:paraId="4D4B688B" w14:textId="77777777" w:rsidR="00E733FF" w:rsidRPr="00E733FF" w:rsidRDefault="00E733FF" w:rsidP="00E733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E733FF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Herramientas de diseño gráfico.</w:t>
      </w:r>
    </w:p>
    <w:p w14:paraId="60F66B18" w14:textId="77777777" w:rsidR="00E733FF" w:rsidRPr="00E733FF" w:rsidRDefault="00E733FF" w:rsidP="00E733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E733FF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Normas de seguridad en el uso de herramientas.</w:t>
      </w:r>
    </w:p>
    <w:p w14:paraId="3D2A1C4C" w14:textId="77777777" w:rsidR="002623B6" w:rsidRDefault="002623B6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6D749A7" w14:textId="77777777" w:rsidR="00986489" w:rsidRPr="002E401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Actividades </w:t>
      </w:r>
    </w:p>
    <w:p w14:paraId="5C314EF4" w14:textId="4B783A75" w:rsidR="0098648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1. Se debe entregar el cuaderno COMPLETO con las actividades realizadas durante 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el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 primer y segundo periodo académico en el área de </w:t>
      </w:r>
      <w:r w:rsidR="00E733FF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Tecnología además de ENVIAR AL CORREO las actividades de Word y PowerPoint que se realizaron durante el segundo periodo (nayibealvarezo@iejuanjescobar.edu.co)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, se entrega en la semana de recuperación.</w:t>
      </w:r>
    </w:p>
    <w:p w14:paraId="6AAEC4D3" w14:textId="77777777" w:rsidR="0098648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</w:p>
    <w:p w14:paraId="4DC1B8DB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headerReference w:type="default" r:id="rId8"/>
          <w:footerReference w:type="default" r:id="rId9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Metodología de la sustentación</w:t>
      </w:r>
    </w:p>
    <w:p w14:paraId="1BDD7A1C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AA241C4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Usted debe presentar la sustentación de este plan de apoyo a través de un examen, el cual debe ser APROBADO para poder recuperar la asignatura de tecnología.</w:t>
      </w:r>
    </w:p>
    <w:p w14:paraId="296D4486" w14:textId="77777777" w:rsidR="00986489" w:rsidRDefault="00986489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sectPr w:rsidR="00986489" w:rsidSect="00986489">
          <w:headerReference w:type="default" r:id="rId10"/>
          <w:footerReference w:type="default" r:id="rId11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01182C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D2F12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97A050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91F332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CF9808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C4D1C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BB16AA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054956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7F568D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CC4C03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30E3D2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E6B02CF" w14:textId="77777777" w:rsidR="006E5C32" w:rsidRPr="00E733FF" w:rsidRDefault="006E5C32" w:rsidP="00E733FF">
      <w:pPr>
        <w:rPr>
          <w:rFonts w:ascii="Arial" w:hAnsi="Arial" w:cs="Arial"/>
          <w:lang w:val="es-MX"/>
        </w:rPr>
      </w:pPr>
    </w:p>
    <w:p w14:paraId="1A57AAF3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3045E78C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04D0B357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557CBD09" w14:textId="77777777" w:rsidR="006E5C32" w:rsidRPr="00D356BB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sectPr w:rsidR="006E5C32" w:rsidRPr="00D356BB" w:rsidSect="004D3D0A"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F7EC" w14:textId="77777777" w:rsidR="00EF6BAC" w:rsidRDefault="00EF6BAC" w:rsidP="00E50119">
      <w:pPr>
        <w:spacing w:after="0" w:line="240" w:lineRule="auto"/>
      </w:pPr>
      <w:r>
        <w:separator/>
      </w:r>
    </w:p>
  </w:endnote>
  <w:endnote w:type="continuationSeparator" w:id="0">
    <w:p w14:paraId="4C23B073" w14:textId="77777777" w:rsidR="00EF6BAC" w:rsidRDefault="00EF6BAC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4118" w14:textId="77777777" w:rsidR="00986489" w:rsidRPr="004D3D0A" w:rsidRDefault="00986489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95E6" w14:textId="77777777"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0E94" w14:textId="77777777" w:rsidR="00EF6BAC" w:rsidRDefault="00EF6BAC" w:rsidP="00E50119">
      <w:pPr>
        <w:spacing w:after="0" w:line="240" w:lineRule="auto"/>
      </w:pPr>
      <w:r>
        <w:separator/>
      </w:r>
    </w:p>
  </w:footnote>
  <w:footnote w:type="continuationSeparator" w:id="0">
    <w:p w14:paraId="0C43E1C5" w14:textId="77777777" w:rsidR="00EF6BAC" w:rsidRDefault="00EF6BAC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986489" w14:paraId="523C4F63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1BB84" w14:textId="77777777" w:rsidR="00986489" w:rsidRDefault="00986489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D3CA64F" wp14:editId="0AC4EEBB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2126222869" name="Imagen 2126222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3A372" w14:textId="77777777" w:rsidR="00986489" w:rsidRDefault="0098648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E24D36" w14:textId="77777777" w:rsidR="00986489" w:rsidRPr="00536F66" w:rsidRDefault="00986489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79B91A1B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4D2B8A00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1A59F626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0844C29C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50EA93FE" w14:textId="77777777" w:rsidR="00986489" w:rsidRDefault="00986489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986489" w14:paraId="7BC544A6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BE7A2E" w14:textId="77777777" w:rsidR="00986489" w:rsidRPr="00DD0C88" w:rsidRDefault="0098648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C622229" w14:textId="77777777" w:rsidR="00986489" w:rsidRDefault="00986489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986489" w14:paraId="278BC09C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798A0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24D729F0" w14:textId="77777777" w:rsidR="00986489" w:rsidRDefault="00986489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DOCENTE:  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70A0AB" w14:textId="5F938230" w:rsidR="00986489" w:rsidRDefault="00986489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E733FF">
            <w:rPr>
              <w:rFonts w:ascii="Carlito"/>
              <w:b/>
              <w:i/>
            </w:rPr>
            <w:t>7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14D0C113" w14:textId="77777777" w:rsidR="00986489" w:rsidRDefault="00986489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 A-B-C-D</w:t>
          </w:r>
        </w:p>
      </w:tc>
    </w:tr>
    <w:tr w:rsidR="00986489" w14:paraId="589B129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8D7D2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4C2C6124" w14:textId="77777777" w:rsidR="00986489" w:rsidRDefault="00986489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TECNOLOGIA 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5D97715A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5E46A48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76CE04CD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50256799" w14:textId="77777777" w:rsidR="00986489" w:rsidRDefault="00986489" w:rsidP="00273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E50119" w14:paraId="6E0E2757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8CF7DF" w14:textId="77777777"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957F7B" wp14:editId="3348902A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E0DA3" w14:textId="77777777"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2E0812" w14:textId="77777777"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6AF87D11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59E2EFF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721D654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6CC3EAC6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3312A9F0" w14:textId="77777777"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14:paraId="6C0719BC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81590" w14:textId="77777777"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13010F3" w14:textId="77777777"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14:paraId="1655870B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32ADE" w14:textId="77777777"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4840844E" w14:textId="3A2D9FF7"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282F26">
            <w:rPr>
              <w:rFonts w:ascii="Carlito"/>
              <w:b/>
              <w:i/>
            </w:rPr>
            <w:t>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206F43" w14:textId="035EAA04"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282F26">
            <w:rPr>
              <w:rFonts w:ascii="Carlito"/>
              <w:b/>
              <w:i/>
            </w:rPr>
            <w:t>6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6D594FC1" w14:textId="62840AC5" w:rsidR="00DD0C88" w:rsidRDefault="00DD0C88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</w:t>
          </w:r>
          <w:r w:rsidR="00282F26">
            <w:rPr>
              <w:rFonts w:ascii="Carlito"/>
              <w:b/>
              <w:i/>
            </w:rPr>
            <w:t xml:space="preserve"> A-B-C-D</w:t>
          </w:r>
        </w:p>
      </w:tc>
    </w:tr>
    <w:tr w:rsidR="00F074CC" w14:paraId="2D1FE1E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2A6212" w14:textId="77777777" w:rsidR="00F074CC" w:rsidRDefault="00F074CC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77014BC4" w14:textId="0D8331A4" w:rsidR="00F074CC" w:rsidRDefault="006E7480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282F26">
            <w:rPr>
              <w:rFonts w:ascii="Carlito"/>
              <w:b/>
              <w:i/>
            </w:rPr>
            <w:t>EMPRENDIMIETO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07C48861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9B0B38D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2AE4F88C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3B2A7353" w14:textId="77777777"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04FCD"/>
    <w:multiLevelType w:val="hybridMultilevel"/>
    <w:tmpl w:val="47969EC2"/>
    <w:lvl w:ilvl="0" w:tplc="09C8A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1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49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A50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86E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1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A3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481238"/>
    <w:multiLevelType w:val="hybridMultilevel"/>
    <w:tmpl w:val="1F4E6B24"/>
    <w:lvl w:ilvl="0" w:tplc="9DE0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C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EB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0E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8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64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8E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EB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13AF9"/>
    <w:multiLevelType w:val="hybridMultilevel"/>
    <w:tmpl w:val="2FA2B89A"/>
    <w:lvl w:ilvl="0" w:tplc="5B32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67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9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6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E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E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B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9216B"/>
    <w:multiLevelType w:val="hybridMultilevel"/>
    <w:tmpl w:val="5846E2AE"/>
    <w:lvl w:ilvl="0" w:tplc="A97A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43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8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2A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40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A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D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0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15730"/>
    <w:multiLevelType w:val="hybridMultilevel"/>
    <w:tmpl w:val="4B36C7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0C4A"/>
    <w:multiLevelType w:val="hybridMultilevel"/>
    <w:tmpl w:val="1924E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09810">
    <w:abstractNumId w:val="25"/>
  </w:num>
  <w:num w:numId="2" w16cid:durableId="1185242093">
    <w:abstractNumId w:val="3"/>
  </w:num>
  <w:num w:numId="3" w16cid:durableId="1947761746">
    <w:abstractNumId w:val="2"/>
  </w:num>
  <w:num w:numId="4" w16cid:durableId="901987799">
    <w:abstractNumId w:val="16"/>
  </w:num>
  <w:num w:numId="5" w16cid:durableId="1837456770">
    <w:abstractNumId w:val="15"/>
  </w:num>
  <w:num w:numId="6" w16cid:durableId="1663775826">
    <w:abstractNumId w:val="14"/>
  </w:num>
  <w:num w:numId="7" w16cid:durableId="1579750946">
    <w:abstractNumId w:val="6"/>
  </w:num>
  <w:num w:numId="8" w16cid:durableId="693381465">
    <w:abstractNumId w:val="17"/>
  </w:num>
  <w:num w:numId="9" w16cid:durableId="448934324">
    <w:abstractNumId w:val="1"/>
  </w:num>
  <w:num w:numId="10" w16cid:durableId="426730310">
    <w:abstractNumId w:val="10"/>
  </w:num>
  <w:num w:numId="11" w16cid:durableId="857080731">
    <w:abstractNumId w:val="9"/>
  </w:num>
  <w:num w:numId="12" w16cid:durableId="2074692609">
    <w:abstractNumId w:val="18"/>
  </w:num>
  <w:num w:numId="13" w16cid:durableId="158275922">
    <w:abstractNumId w:val="8"/>
  </w:num>
  <w:num w:numId="14" w16cid:durableId="455030553">
    <w:abstractNumId w:val="28"/>
  </w:num>
  <w:num w:numId="15" w16cid:durableId="1208373675">
    <w:abstractNumId w:val="24"/>
  </w:num>
  <w:num w:numId="16" w16cid:durableId="1301765753">
    <w:abstractNumId w:val="19"/>
  </w:num>
  <w:num w:numId="17" w16cid:durableId="1024481916">
    <w:abstractNumId w:val="27"/>
  </w:num>
  <w:num w:numId="18" w16cid:durableId="1393389080">
    <w:abstractNumId w:val="0"/>
  </w:num>
  <w:num w:numId="19" w16cid:durableId="1411585805">
    <w:abstractNumId w:val="11"/>
  </w:num>
  <w:num w:numId="20" w16cid:durableId="43914888">
    <w:abstractNumId w:val="5"/>
  </w:num>
  <w:num w:numId="21" w16cid:durableId="667559943">
    <w:abstractNumId w:val="23"/>
  </w:num>
  <w:num w:numId="22" w16cid:durableId="1704212520">
    <w:abstractNumId w:val="13"/>
  </w:num>
  <w:num w:numId="23" w16cid:durableId="741492402">
    <w:abstractNumId w:val="12"/>
  </w:num>
  <w:num w:numId="24" w16cid:durableId="1840728519">
    <w:abstractNumId w:val="7"/>
  </w:num>
  <w:num w:numId="25" w16cid:durableId="1828742378">
    <w:abstractNumId w:val="4"/>
  </w:num>
  <w:num w:numId="26" w16cid:durableId="45185331">
    <w:abstractNumId w:val="21"/>
  </w:num>
  <w:num w:numId="27" w16cid:durableId="1986738869">
    <w:abstractNumId w:val="26"/>
  </w:num>
  <w:num w:numId="28" w16cid:durableId="1411580957">
    <w:abstractNumId w:val="29"/>
  </w:num>
  <w:num w:numId="29" w16cid:durableId="316544215">
    <w:abstractNumId w:val="22"/>
  </w:num>
  <w:num w:numId="30" w16cid:durableId="130530673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3"/>
    <w:rsid w:val="00012F73"/>
    <w:rsid w:val="00021488"/>
    <w:rsid w:val="000607A4"/>
    <w:rsid w:val="000955EF"/>
    <w:rsid w:val="000971D3"/>
    <w:rsid w:val="00097F21"/>
    <w:rsid w:val="000A6C56"/>
    <w:rsid w:val="000B2B11"/>
    <w:rsid w:val="000C5AA5"/>
    <w:rsid w:val="000D2388"/>
    <w:rsid w:val="000E1CBF"/>
    <w:rsid w:val="000E4183"/>
    <w:rsid w:val="000E57B3"/>
    <w:rsid w:val="00110F06"/>
    <w:rsid w:val="0011387C"/>
    <w:rsid w:val="0011672D"/>
    <w:rsid w:val="00130028"/>
    <w:rsid w:val="001433B9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513A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2F26"/>
    <w:rsid w:val="00286F64"/>
    <w:rsid w:val="002A45D5"/>
    <w:rsid w:val="002D2442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D4C19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280B"/>
    <w:rsid w:val="004C08B0"/>
    <w:rsid w:val="004C13A6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49B4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A7195"/>
    <w:rsid w:val="006B7D96"/>
    <w:rsid w:val="006D399C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85C37"/>
    <w:rsid w:val="00986489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11A66"/>
    <w:rsid w:val="00A31AD4"/>
    <w:rsid w:val="00A410E8"/>
    <w:rsid w:val="00A56DE2"/>
    <w:rsid w:val="00A73D5C"/>
    <w:rsid w:val="00A94251"/>
    <w:rsid w:val="00AA7F38"/>
    <w:rsid w:val="00AC06CD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73817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35FA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63E42"/>
    <w:rsid w:val="00E733FF"/>
    <w:rsid w:val="00E803BA"/>
    <w:rsid w:val="00E82C62"/>
    <w:rsid w:val="00EA421F"/>
    <w:rsid w:val="00EB2BBC"/>
    <w:rsid w:val="00EC0668"/>
    <w:rsid w:val="00EC151A"/>
    <w:rsid w:val="00EF337D"/>
    <w:rsid w:val="00EF6BAC"/>
    <w:rsid w:val="00F074CC"/>
    <w:rsid w:val="00F07F34"/>
    <w:rsid w:val="00F1273C"/>
    <w:rsid w:val="00F27DB0"/>
    <w:rsid w:val="00F359EE"/>
    <w:rsid w:val="00F70226"/>
    <w:rsid w:val="00F71BB5"/>
    <w:rsid w:val="00F7734E"/>
    <w:rsid w:val="00F81C00"/>
    <w:rsid w:val="00FA4073"/>
    <w:rsid w:val="00FA4C94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D2B9F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09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7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0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8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8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28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0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60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4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1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4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25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CB04-1706-4218-A925-74459A7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MARIA CAMILA SUAREZ ALVAREZ</cp:lastModifiedBy>
  <cp:revision>3</cp:revision>
  <cp:lastPrinted>2024-09-02T19:41:00Z</cp:lastPrinted>
  <dcterms:created xsi:type="dcterms:W3CDTF">2025-08-12T12:07:00Z</dcterms:created>
  <dcterms:modified xsi:type="dcterms:W3CDTF">2025-08-12T12:13:00Z</dcterms:modified>
</cp:coreProperties>
</file>